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19D" w:rsidRPr="00505A97" w:rsidRDefault="00706076" w:rsidP="00505A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A97">
        <w:rPr>
          <w:rFonts w:ascii="Times New Roman" w:hAnsi="Times New Roman" w:cs="Times New Roman"/>
          <w:b/>
          <w:i/>
          <w:sz w:val="24"/>
          <w:szCs w:val="24"/>
        </w:rPr>
        <w:t>Информация об учителях МБОУ «</w:t>
      </w:r>
      <w:proofErr w:type="spellStart"/>
      <w:r w:rsidRPr="00505A97">
        <w:rPr>
          <w:rFonts w:ascii="Times New Roman" w:hAnsi="Times New Roman" w:cs="Times New Roman"/>
          <w:b/>
          <w:i/>
          <w:sz w:val="24"/>
          <w:szCs w:val="24"/>
        </w:rPr>
        <w:t>Нижнекуюк</w:t>
      </w:r>
      <w:bookmarkStart w:id="0" w:name="_GoBack"/>
      <w:bookmarkEnd w:id="0"/>
      <w:r w:rsidRPr="00505A97">
        <w:rPr>
          <w:rFonts w:ascii="Times New Roman" w:hAnsi="Times New Roman" w:cs="Times New Roman"/>
          <w:b/>
          <w:i/>
          <w:sz w:val="24"/>
          <w:szCs w:val="24"/>
        </w:rPr>
        <w:t>ская</w:t>
      </w:r>
      <w:proofErr w:type="spellEnd"/>
      <w:r w:rsidRPr="00505A97">
        <w:rPr>
          <w:rFonts w:ascii="Times New Roman" w:hAnsi="Times New Roman" w:cs="Times New Roman"/>
          <w:b/>
          <w:i/>
          <w:sz w:val="24"/>
          <w:szCs w:val="24"/>
        </w:rPr>
        <w:t xml:space="preserve"> основная общеобразовательная школа» </w:t>
      </w:r>
      <w:proofErr w:type="spellStart"/>
      <w:r w:rsidRPr="00505A97">
        <w:rPr>
          <w:rFonts w:ascii="Times New Roman" w:hAnsi="Times New Roman" w:cs="Times New Roman"/>
          <w:b/>
          <w:i/>
          <w:sz w:val="24"/>
          <w:szCs w:val="24"/>
        </w:rPr>
        <w:t>Атнинского</w:t>
      </w:r>
      <w:proofErr w:type="spellEnd"/>
      <w:r w:rsidRPr="00505A97">
        <w:rPr>
          <w:rFonts w:ascii="Times New Roman" w:hAnsi="Times New Roman" w:cs="Times New Roman"/>
          <w:b/>
          <w:i/>
          <w:sz w:val="24"/>
          <w:szCs w:val="24"/>
        </w:rPr>
        <w:t xml:space="preserve"> муниципального района РТ</w:t>
      </w:r>
    </w:p>
    <w:tbl>
      <w:tblPr>
        <w:tblStyle w:val="a3"/>
        <w:tblW w:w="14799" w:type="dxa"/>
        <w:tblLayout w:type="fixed"/>
        <w:tblLook w:val="04A0" w:firstRow="1" w:lastRow="0" w:firstColumn="1" w:lastColumn="0" w:noHBand="0" w:noVBand="1"/>
      </w:tblPr>
      <w:tblGrid>
        <w:gridCol w:w="447"/>
        <w:gridCol w:w="1958"/>
        <w:gridCol w:w="1985"/>
        <w:gridCol w:w="2693"/>
        <w:gridCol w:w="992"/>
        <w:gridCol w:w="1110"/>
        <w:gridCol w:w="1542"/>
        <w:gridCol w:w="2126"/>
        <w:gridCol w:w="1946"/>
      </w:tblGrid>
      <w:tr w:rsidR="00E967CB" w:rsidRPr="00505A97" w:rsidTr="00505A97">
        <w:tc>
          <w:tcPr>
            <w:tcW w:w="447" w:type="dxa"/>
            <w:vMerge w:val="restart"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8" w:type="dxa"/>
            <w:vMerge w:val="restart"/>
          </w:tcPr>
          <w:p w:rsidR="00706076" w:rsidRPr="00505A97" w:rsidRDefault="00706076" w:rsidP="0070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985" w:type="dxa"/>
            <w:vMerge w:val="restart"/>
          </w:tcPr>
          <w:p w:rsidR="00706076" w:rsidRPr="00505A97" w:rsidRDefault="00706076" w:rsidP="0070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vMerge w:val="restart"/>
          </w:tcPr>
          <w:p w:rsidR="00706076" w:rsidRPr="00505A97" w:rsidRDefault="00706076" w:rsidP="0070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</w:t>
            </w:r>
          </w:p>
          <w:p w:rsidR="00706076" w:rsidRPr="00505A97" w:rsidRDefault="00706076" w:rsidP="0070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6076" w:rsidRPr="00505A97" w:rsidRDefault="00706076" w:rsidP="0070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</w:t>
            </w:r>
          </w:p>
        </w:tc>
        <w:tc>
          <w:tcPr>
            <w:tcW w:w="2102" w:type="dxa"/>
            <w:gridSpan w:val="2"/>
          </w:tcPr>
          <w:p w:rsidR="00706076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Стаж </w:t>
            </w:r>
          </w:p>
        </w:tc>
        <w:tc>
          <w:tcPr>
            <w:tcW w:w="1542" w:type="dxa"/>
            <w:vMerge w:val="restart"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126" w:type="dxa"/>
            <w:vMerge w:val="restart"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46" w:type="dxa"/>
            <w:vMerge w:val="restart"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</w:tr>
      <w:tr w:rsidR="00505A97" w:rsidRPr="00505A97" w:rsidTr="00A969C6">
        <w:tc>
          <w:tcPr>
            <w:tcW w:w="447" w:type="dxa"/>
            <w:vMerge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1110" w:type="dxa"/>
          </w:tcPr>
          <w:p w:rsidR="00706076" w:rsidRPr="00505A97" w:rsidRDefault="00505A97" w:rsidP="0050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06076" w:rsidRPr="00505A97">
              <w:rPr>
                <w:rFonts w:ascii="Times New Roman" w:hAnsi="Times New Roman" w:cs="Times New Roman"/>
                <w:sz w:val="24"/>
                <w:szCs w:val="24"/>
              </w:rPr>
              <w:t>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spellEnd"/>
          </w:p>
        </w:tc>
        <w:tc>
          <w:tcPr>
            <w:tcW w:w="1542" w:type="dxa"/>
            <w:vMerge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706076" w:rsidRPr="00505A97" w:rsidRDefault="0070607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7CB" w:rsidRPr="00505A97" w:rsidTr="00A969C6">
        <w:tc>
          <w:tcPr>
            <w:tcW w:w="447" w:type="dxa"/>
            <w:vMerge w:val="restart"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  <w:vMerge w:val="restart"/>
          </w:tcPr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Кадимова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Высшее, КГПУ, РТО, 2000 г.</w:t>
            </w:r>
          </w:p>
        </w:tc>
        <w:tc>
          <w:tcPr>
            <w:tcW w:w="2693" w:type="dxa"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477B" w:rsidRPr="00505A97" w:rsidRDefault="0077477B" w:rsidP="00E96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7477B" w:rsidRPr="00505A97" w:rsidRDefault="00A969C6" w:rsidP="00E96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2" w:type="dxa"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</w:tcPr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ГАОУ ДПО «Институт развития образования Республики Татарстан», </w:t>
            </w:r>
          </w:p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46" w:type="dxa"/>
            <w:vMerge w:val="restart"/>
          </w:tcPr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E967CB" w:rsidRPr="00505A97" w:rsidTr="00A969C6">
        <w:tc>
          <w:tcPr>
            <w:tcW w:w="447" w:type="dxa"/>
            <w:vMerge/>
          </w:tcPr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литературы/</w:t>
            </w:r>
          </w:p>
          <w:p w:rsidR="0077477B" w:rsidRPr="00505A97" w:rsidRDefault="00505A97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r w:rsidR="0077477B" w:rsidRPr="00505A97">
              <w:rPr>
                <w:rFonts w:ascii="Times New Roman" w:hAnsi="Times New Roman" w:cs="Times New Roman"/>
                <w:sz w:val="24"/>
                <w:szCs w:val="24"/>
              </w:rPr>
              <w:t>ология</w:t>
            </w:r>
          </w:p>
        </w:tc>
        <w:tc>
          <w:tcPr>
            <w:tcW w:w="992" w:type="dxa"/>
          </w:tcPr>
          <w:p w:rsidR="0077477B" w:rsidRPr="00505A97" w:rsidRDefault="00A969C6" w:rsidP="00E96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0" w:type="dxa"/>
          </w:tcPr>
          <w:p w:rsidR="0077477B" w:rsidRPr="00505A97" w:rsidRDefault="00A969C6" w:rsidP="00E96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2" w:type="dxa"/>
          </w:tcPr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77477B" w:rsidRPr="00505A97" w:rsidRDefault="0077477B" w:rsidP="0050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ФГАОУВО «Казанский (Приволжский</w:t>
            </w:r>
            <w:r w:rsidR="00505A97" w:rsidRPr="00505A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университет»,  2022</w:t>
            </w:r>
          </w:p>
        </w:tc>
        <w:tc>
          <w:tcPr>
            <w:tcW w:w="1946" w:type="dxa"/>
            <w:vMerge/>
          </w:tcPr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A97" w:rsidRPr="00505A97" w:rsidTr="00A969C6">
        <w:tc>
          <w:tcPr>
            <w:tcW w:w="447" w:type="dxa"/>
            <w:vMerge w:val="restart"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Гиниятов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Илшат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Салахутдинович</w:t>
            </w:r>
            <w:proofErr w:type="spellEnd"/>
          </w:p>
        </w:tc>
        <w:tc>
          <w:tcPr>
            <w:tcW w:w="1985" w:type="dxa"/>
            <w:vMerge w:val="restart"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Высшее, КГПУ, ЕГФ, 1999 г.</w:t>
            </w:r>
          </w:p>
        </w:tc>
        <w:tc>
          <w:tcPr>
            <w:tcW w:w="2693" w:type="dxa"/>
            <w:vMerge w:val="restart"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географии/</w:t>
            </w:r>
          </w:p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77477B" w:rsidRPr="00505A97" w:rsidRDefault="00A969C6" w:rsidP="00E96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0" w:type="dxa"/>
          </w:tcPr>
          <w:p w:rsidR="0077477B" w:rsidRPr="00505A97" w:rsidRDefault="00A969C6" w:rsidP="00E96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2" w:type="dxa"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126" w:type="dxa"/>
          </w:tcPr>
          <w:p w:rsidR="0077477B" w:rsidRPr="00505A97" w:rsidRDefault="00505A97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ФГАОУВО «Казанский (Приволжски</w:t>
            </w:r>
            <w:r w:rsidR="0077477B" w:rsidRPr="00505A97">
              <w:rPr>
                <w:rFonts w:ascii="Times New Roman" w:hAnsi="Times New Roman" w:cs="Times New Roman"/>
                <w:sz w:val="24"/>
                <w:szCs w:val="24"/>
              </w:rPr>
              <w:t>й) федеральный университет»,  2024</w:t>
            </w:r>
          </w:p>
        </w:tc>
        <w:tc>
          <w:tcPr>
            <w:tcW w:w="1946" w:type="dxa"/>
            <w:vMerge w:val="restart"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05A97" w:rsidRPr="00505A97" w:rsidTr="00A969C6">
        <w:tc>
          <w:tcPr>
            <w:tcW w:w="447" w:type="dxa"/>
            <w:vMerge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477B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77477B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2126" w:type="dxa"/>
          </w:tcPr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ГАОУ ДПО «Институт развития образования Республики Татарстан», </w:t>
            </w:r>
          </w:p>
          <w:p w:rsidR="0077477B" w:rsidRPr="00505A97" w:rsidRDefault="0077477B" w:rsidP="0077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46" w:type="dxa"/>
            <w:vMerge/>
          </w:tcPr>
          <w:p w:rsidR="0077477B" w:rsidRPr="00505A97" w:rsidRDefault="0077477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A97" w:rsidRPr="00505A97" w:rsidTr="00A969C6">
        <w:tc>
          <w:tcPr>
            <w:tcW w:w="447" w:type="dxa"/>
            <w:vMerge w:val="restart"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8" w:type="dxa"/>
            <w:vMerge w:val="restart"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985" w:type="dxa"/>
            <w:vMerge w:val="restart"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Высшее, КГПУ, ТО, 1998 г.</w:t>
            </w:r>
          </w:p>
        </w:tc>
        <w:tc>
          <w:tcPr>
            <w:tcW w:w="2693" w:type="dxa"/>
            <w:vMerge w:val="restart"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татарского  языка и литература и история Татарстана/ Татарский  язык  и литература, история Татарстана</w:t>
            </w:r>
          </w:p>
        </w:tc>
        <w:tc>
          <w:tcPr>
            <w:tcW w:w="992" w:type="dxa"/>
          </w:tcPr>
          <w:p w:rsidR="00E967CB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</w:tcPr>
          <w:p w:rsidR="00E967CB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2" w:type="dxa"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родной (татарской) литературы</w:t>
            </w:r>
          </w:p>
        </w:tc>
        <w:tc>
          <w:tcPr>
            <w:tcW w:w="2126" w:type="dxa"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ГА ОУ ДПО «Институт развития образования Республики Татарстан»,</w:t>
            </w:r>
          </w:p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46" w:type="dxa"/>
            <w:vMerge w:val="restart"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Татарский  язык  и литература</w:t>
            </w:r>
          </w:p>
        </w:tc>
      </w:tr>
      <w:tr w:rsidR="00505A97" w:rsidRPr="00505A97" w:rsidTr="00A969C6">
        <w:tc>
          <w:tcPr>
            <w:tcW w:w="447" w:type="dxa"/>
            <w:vMerge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67CB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0" w:type="dxa"/>
          </w:tcPr>
          <w:p w:rsidR="00E967CB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2" w:type="dxa"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126" w:type="dxa"/>
          </w:tcPr>
          <w:p w:rsidR="00E967CB" w:rsidRPr="00505A97" w:rsidRDefault="00E967CB" w:rsidP="00E96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ГА ОУ ДПО «Институт развития образования Республики Татарстан»,</w:t>
            </w:r>
          </w:p>
          <w:p w:rsidR="00E967CB" w:rsidRPr="00505A97" w:rsidRDefault="00E967CB" w:rsidP="00E96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46" w:type="dxa"/>
            <w:vMerge/>
          </w:tcPr>
          <w:p w:rsidR="00E967CB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A97" w:rsidRPr="00505A97" w:rsidTr="00A969C6">
        <w:tc>
          <w:tcPr>
            <w:tcW w:w="447" w:type="dxa"/>
          </w:tcPr>
          <w:p w:rsidR="00706076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8" w:type="dxa"/>
          </w:tcPr>
          <w:p w:rsidR="00706076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1985" w:type="dxa"/>
          </w:tcPr>
          <w:p w:rsidR="00505A97" w:rsidRDefault="00E967CB" w:rsidP="0050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Высшее, КСЮИ; 2007 г. высшее, Приволжский межрегиональный центр повышения квалификации и </w:t>
            </w:r>
            <w:proofErr w:type="spellStart"/>
            <w:proofErr w:type="gram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- ной</w:t>
            </w:r>
            <w:proofErr w:type="gram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переподго-товки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образования по п</w:t>
            </w:r>
            <w:r w:rsidR="00505A97">
              <w:rPr>
                <w:rFonts w:ascii="Times New Roman" w:hAnsi="Times New Roman" w:cs="Times New Roman"/>
                <w:sz w:val="24"/>
                <w:szCs w:val="24"/>
              </w:rPr>
              <w:t>рограмме</w:t>
            </w:r>
          </w:p>
          <w:p w:rsidR="00706076" w:rsidRPr="00505A97" w:rsidRDefault="00505A97" w:rsidP="0050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«Начальное образова</w:t>
            </w:r>
            <w:r w:rsidR="00E967CB" w:rsidRPr="00505A97">
              <w:rPr>
                <w:rFonts w:ascii="Times New Roman" w:hAnsi="Times New Roman" w:cs="Times New Roman"/>
                <w:sz w:val="24"/>
                <w:szCs w:val="24"/>
              </w:rPr>
              <w:t>ние», 2013 г.</w:t>
            </w:r>
          </w:p>
        </w:tc>
        <w:tc>
          <w:tcPr>
            <w:tcW w:w="2693" w:type="dxa"/>
          </w:tcPr>
          <w:p w:rsidR="00706076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образование/ учитель начальных классов</w:t>
            </w:r>
          </w:p>
        </w:tc>
        <w:tc>
          <w:tcPr>
            <w:tcW w:w="992" w:type="dxa"/>
          </w:tcPr>
          <w:p w:rsidR="00706076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0" w:type="dxa"/>
          </w:tcPr>
          <w:p w:rsidR="00706076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42" w:type="dxa"/>
          </w:tcPr>
          <w:p w:rsidR="00706076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706076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ГА ОУ ДПО «Институт развития образования Республики Татарстан» 2024</w:t>
            </w:r>
          </w:p>
        </w:tc>
        <w:tc>
          <w:tcPr>
            <w:tcW w:w="1946" w:type="dxa"/>
          </w:tcPr>
          <w:p w:rsidR="00706076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Начальные классы ИЗО (музыка</w:t>
            </w:r>
          </w:p>
        </w:tc>
      </w:tr>
      <w:tr w:rsidR="00505A97" w:rsidRPr="00505A97" w:rsidTr="00A969C6">
        <w:tc>
          <w:tcPr>
            <w:tcW w:w="447" w:type="dxa"/>
          </w:tcPr>
          <w:p w:rsidR="00706076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8" w:type="dxa"/>
          </w:tcPr>
          <w:p w:rsidR="00706076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Венера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985" w:type="dxa"/>
          </w:tcPr>
          <w:p w:rsidR="00706076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Высшее, ТГГПУ, педфак, 2007 г.</w:t>
            </w:r>
          </w:p>
        </w:tc>
        <w:tc>
          <w:tcPr>
            <w:tcW w:w="2693" w:type="dxa"/>
          </w:tcPr>
          <w:p w:rsidR="00706076" w:rsidRPr="00505A97" w:rsidRDefault="00E967CB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классов/педагогика</w:t>
            </w:r>
            <w:r w:rsidR="00C659B2"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9B2" w:rsidRPr="00505A97" w:rsidRDefault="00C659B2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методика начального образования</w:t>
            </w:r>
          </w:p>
        </w:tc>
        <w:tc>
          <w:tcPr>
            <w:tcW w:w="992" w:type="dxa"/>
          </w:tcPr>
          <w:p w:rsidR="00706076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10" w:type="dxa"/>
          </w:tcPr>
          <w:p w:rsidR="00706076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42" w:type="dxa"/>
          </w:tcPr>
          <w:p w:rsidR="00706076" w:rsidRPr="00505A97" w:rsidRDefault="00750313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706076" w:rsidRPr="00505A97" w:rsidRDefault="00750313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ГА ОУ ДПО «Институт развития </w:t>
            </w:r>
            <w:r w:rsidRPr="00505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Республики Татарстан» 2022</w:t>
            </w:r>
          </w:p>
        </w:tc>
        <w:tc>
          <w:tcPr>
            <w:tcW w:w="1946" w:type="dxa"/>
          </w:tcPr>
          <w:p w:rsidR="00706076" w:rsidRPr="00505A97" w:rsidRDefault="00750313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классы</w:t>
            </w:r>
          </w:p>
        </w:tc>
      </w:tr>
      <w:tr w:rsidR="00505A97" w:rsidRPr="00505A97" w:rsidTr="00A969C6">
        <w:tc>
          <w:tcPr>
            <w:tcW w:w="447" w:type="dxa"/>
          </w:tcPr>
          <w:p w:rsidR="00706076" w:rsidRPr="00505A97" w:rsidRDefault="0063740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58" w:type="dxa"/>
          </w:tcPr>
          <w:p w:rsidR="00706076" w:rsidRPr="00505A97" w:rsidRDefault="0063740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Розалия Ахатовна</w:t>
            </w:r>
          </w:p>
        </w:tc>
        <w:tc>
          <w:tcPr>
            <w:tcW w:w="1985" w:type="dxa"/>
          </w:tcPr>
          <w:p w:rsidR="00706076" w:rsidRPr="00505A97" w:rsidRDefault="0063740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АПУ, 1987 г. высшее, ЧОУ ВПО “Институт экономики и права”, 2013</w:t>
            </w:r>
          </w:p>
        </w:tc>
        <w:tc>
          <w:tcPr>
            <w:tcW w:w="2693" w:type="dxa"/>
          </w:tcPr>
          <w:p w:rsidR="00706076" w:rsidRPr="00505A97" w:rsidRDefault="0063740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</w:t>
            </w:r>
            <w:r w:rsidR="00505A97">
              <w:rPr>
                <w:rFonts w:ascii="Times New Roman" w:hAnsi="Times New Roman" w:cs="Times New Roman"/>
                <w:sz w:val="24"/>
                <w:szCs w:val="24"/>
              </w:rPr>
              <w:t>ах национальной общеобразовател</w:t>
            </w: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ьной  школы/ учитель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, Педагог-психолог/ педагогика и  психологи</w:t>
            </w:r>
          </w:p>
        </w:tc>
        <w:tc>
          <w:tcPr>
            <w:tcW w:w="992" w:type="dxa"/>
          </w:tcPr>
          <w:p w:rsidR="00706076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0" w:type="dxa"/>
          </w:tcPr>
          <w:p w:rsidR="00706076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42" w:type="dxa"/>
          </w:tcPr>
          <w:p w:rsidR="00706076" w:rsidRPr="00505A97" w:rsidRDefault="0063740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706076" w:rsidRPr="00505A97" w:rsidRDefault="0063740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ГА ОУ ДПО «Институт развития образования Республики Татарстан» 2021</w:t>
            </w:r>
          </w:p>
        </w:tc>
        <w:tc>
          <w:tcPr>
            <w:tcW w:w="1946" w:type="dxa"/>
          </w:tcPr>
          <w:p w:rsidR="00706076" w:rsidRPr="00505A97" w:rsidRDefault="0063740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Начальные классы ИЗО (изобразительное искусство)</w:t>
            </w:r>
          </w:p>
        </w:tc>
      </w:tr>
      <w:tr w:rsidR="003B7B65" w:rsidRPr="00505A97" w:rsidTr="00A969C6">
        <w:tc>
          <w:tcPr>
            <w:tcW w:w="447" w:type="dxa"/>
          </w:tcPr>
          <w:p w:rsidR="003B7B65" w:rsidRPr="00505A97" w:rsidRDefault="003B7B65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8" w:type="dxa"/>
          </w:tcPr>
          <w:p w:rsidR="003B7B65" w:rsidRPr="00505A97" w:rsidRDefault="003B7B65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85" w:type="dxa"/>
          </w:tcPr>
          <w:p w:rsidR="003B7B65" w:rsidRPr="00505A97" w:rsidRDefault="003B7B65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Высшее, КГПИ, 1992 г.</w:t>
            </w:r>
          </w:p>
        </w:tc>
        <w:tc>
          <w:tcPr>
            <w:tcW w:w="2693" w:type="dxa"/>
          </w:tcPr>
          <w:p w:rsidR="003B7B65" w:rsidRPr="00505A97" w:rsidRDefault="003B7B65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992" w:type="dxa"/>
          </w:tcPr>
          <w:p w:rsidR="003B7B65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0" w:type="dxa"/>
          </w:tcPr>
          <w:p w:rsidR="003B7B65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42" w:type="dxa"/>
          </w:tcPr>
          <w:p w:rsidR="003B7B65" w:rsidRPr="00505A97" w:rsidRDefault="003B7B65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ма</w:t>
            </w:r>
            <w:r w:rsidR="001A16B9" w:rsidRPr="00505A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ематики</w:t>
            </w:r>
          </w:p>
        </w:tc>
        <w:tc>
          <w:tcPr>
            <w:tcW w:w="2126" w:type="dxa"/>
          </w:tcPr>
          <w:p w:rsidR="003B7B65" w:rsidRPr="00505A97" w:rsidRDefault="003B7B65" w:rsidP="001A1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ФГАОУВО «Казанский (Приволжский) федеральный университет»,  2024</w:t>
            </w:r>
          </w:p>
        </w:tc>
        <w:tc>
          <w:tcPr>
            <w:tcW w:w="1946" w:type="dxa"/>
          </w:tcPr>
          <w:p w:rsidR="003B7B65" w:rsidRPr="00505A97" w:rsidRDefault="003B7B65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3B7B65" w:rsidRPr="00505A97" w:rsidTr="00A969C6">
        <w:tc>
          <w:tcPr>
            <w:tcW w:w="447" w:type="dxa"/>
          </w:tcPr>
          <w:p w:rsidR="003B7B65" w:rsidRPr="00505A97" w:rsidRDefault="001A16B9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8" w:type="dxa"/>
          </w:tcPr>
          <w:p w:rsidR="003B7B65" w:rsidRPr="00505A97" w:rsidRDefault="001A16B9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Фатхрахманова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985" w:type="dxa"/>
          </w:tcPr>
          <w:p w:rsidR="003B7B65" w:rsidRPr="00505A97" w:rsidRDefault="001A16B9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Высшее, КГПУ, РТО, 1996 г.</w:t>
            </w:r>
          </w:p>
        </w:tc>
        <w:tc>
          <w:tcPr>
            <w:tcW w:w="2693" w:type="dxa"/>
          </w:tcPr>
          <w:p w:rsidR="003B7B65" w:rsidRPr="00505A97" w:rsidRDefault="001A16B9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литературы/ Русский язык и литература</w:t>
            </w:r>
          </w:p>
        </w:tc>
        <w:tc>
          <w:tcPr>
            <w:tcW w:w="992" w:type="dxa"/>
          </w:tcPr>
          <w:p w:rsidR="003B7B65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0" w:type="dxa"/>
          </w:tcPr>
          <w:p w:rsidR="003B7B65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42" w:type="dxa"/>
          </w:tcPr>
          <w:p w:rsidR="003B7B65" w:rsidRPr="00505A97" w:rsidRDefault="001A16B9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3B7B65" w:rsidRPr="00505A97" w:rsidRDefault="001A16B9" w:rsidP="00016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ФГАОУВО «Казанский (Приволжский) федеральный университет»,  2024</w:t>
            </w:r>
          </w:p>
        </w:tc>
        <w:tc>
          <w:tcPr>
            <w:tcW w:w="1946" w:type="dxa"/>
          </w:tcPr>
          <w:p w:rsidR="003B7B65" w:rsidRPr="00505A97" w:rsidRDefault="001A16B9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3B7B65" w:rsidRPr="00505A97" w:rsidTr="00A969C6">
        <w:tc>
          <w:tcPr>
            <w:tcW w:w="447" w:type="dxa"/>
          </w:tcPr>
          <w:p w:rsidR="003B7B65" w:rsidRPr="00505A97" w:rsidRDefault="00016C5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8" w:type="dxa"/>
          </w:tcPr>
          <w:p w:rsidR="003B7B65" w:rsidRPr="00505A97" w:rsidRDefault="00016C5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985" w:type="dxa"/>
          </w:tcPr>
          <w:p w:rsidR="003B7B65" w:rsidRPr="00505A97" w:rsidRDefault="00016C5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Высшее, ТГГПУ, по направлению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социальноэконо</w:t>
            </w:r>
            <w:r w:rsidR="00505A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мическое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образование; профиль «История»,   2009 г</w:t>
            </w:r>
          </w:p>
        </w:tc>
        <w:tc>
          <w:tcPr>
            <w:tcW w:w="2693" w:type="dxa"/>
          </w:tcPr>
          <w:p w:rsidR="003B7B65" w:rsidRPr="00505A97" w:rsidRDefault="00505A97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Бакалавр/истори</w:t>
            </w:r>
            <w:r w:rsidR="00016C58" w:rsidRPr="00505A9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92" w:type="dxa"/>
          </w:tcPr>
          <w:p w:rsidR="003B7B65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0" w:type="dxa"/>
          </w:tcPr>
          <w:p w:rsidR="003B7B65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2" w:type="dxa"/>
          </w:tcPr>
          <w:p w:rsidR="003B7B65" w:rsidRPr="00505A97" w:rsidRDefault="00016C5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6" w:type="dxa"/>
          </w:tcPr>
          <w:p w:rsidR="003B7B65" w:rsidRPr="00505A97" w:rsidRDefault="00016C58" w:rsidP="00016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ФГАОУВО «Казанский (Приволжский) федеральный университет»,  2023</w:t>
            </w:r>
          </w:p>
        </w:tc>
        <w:tc>
          <w:tcPr>
            <w:tcW w:w="1946" w:type="dxa"/>
          </w:tcPr>
          <w:p w:rsidR="003B7B65" w:rsidRPr="00505A97" w:rsidRDefault="00016C58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История Обществознание Физическая культура</w:t>
            </w:r>
          </w:p>
        </w:tc>
      </w:tr>
      <w:tr w:rsidR="009C7E0F" w:rsidRPr="00505A97" w:rsidTr="00A969C6">
        <w:tc>
          <w:tcPr>
            <w:tcW w:w="447" w:type="dxa"/>
          </w:tcPr>
          <w:p w:rsidR="009C7E0F" w:rsidRPr="00505A97" w:rsidRDefault="00A969C6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58" w:type="dxa"/>
          </w:tcPr>
          <w:p w:rsidR="009C7E0F" w:rsidRPr="00505A97" w:rsidRDefault="009C7E0F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985" w:type="dxa"/>
          </w:tcPr>
          <w:p w:rsidR="009C7E0F" w:rsidRPr="00505A97" w:rsidRDefault="009C7E0F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АПУ, 1988 г.</w:t>
            </w:r>
          </w:p>
        </w:tc>
        <w:tc>
          <w:tcPr>
            <w:tcW w:w="2693" w:type="dxa"/>
          </w:tcPr>
          <w:p w:rsidR="009C7E0F" w:rsidRPr="00505A97" w:rsidRDefault="009C7E0F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</w:t>
            </w:r>
            <w:r w:rsidR="00A969C6">
              <w:rPr>
                <w:rFonts w:ascii="Times New Roman" w:hAnsi="Times New Roman" w:cs="Times New Roman"/>
                <w:sz w:val="24"/>
                <w:szCs w:val="24"/>
              </w:rPr>
              <w:t>ах национальной общеобразовател</w:t>
            </w: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 xml:space="preserve">ьной  школы/учитель </w:t>
            </w:r>
            <w:proofErr w:type="spellStart"/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992" w:type="dxa"/>
          </w:tcPr>
          <w:p w:rsidR="009C7E0F" w:rsidRPr="00505A97" w:rsidRDefault="009C7E0F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0" w:type="dxa"/>
          </w:tcPr>
          <w:p w:rsidR="009C7E0F" w:rsidRPr="00505A97" w:rsidRDefault="009C7E0F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42" w:type="dxa"/>
          </w:tcPr>
          <w:p w:rsidR="009C7E0F" w:rsidRPr="00505A97" w:rsidRDefault="009C7E0F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9C7E0F" w:rsidRPr="00505A97" w:rsidRDefault="009C7E0F" w:rsidP="00016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ГА ОУ ДПО «Институт развития образования Республики Татарстан», 2024</w:t>
            </w:r>
          </w:p>
        </w:tc>
        <w:tc>
          <w:tcPr>
            <w:tcW w:w="1946" w:type="dxa"/>
          </w:tcPr>
          <w:p w:rsidR="009C7E0F" w:rsidRPr="00505A97" w:rsidRDefault="009C7E0F" w:rsidP="0070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97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</w:tbl>
    <w:p w:rsidR="00706076" w:rsidRPr="00505A97" w:rsidRDefault="00706076" w:rsidP="007060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06076" w:rsidRPr="00505A97" w:rsidSect="00B251E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62"/>
    <w:rsid w:val="00016C58"/>
    <w:rsid w:val="001A16B9"/>
    <w:rsid w:val="003B7B65"/>
    <w:rsid w:val="00505A97"/>
    <w:rsid w:val="006167EA"/>
    <w:rsid w:val="00637408"/>
    <w:rsid w:val="00706076"/>
    <w:rsid w:val="00750313"/>
    <w:rsid w:val="0077477B"/>
    <w:rsid w:val="008464FE"/>
    <w:rsid w:val="0099219D"/>
    <w:rsid w:val="009C7E0F"/>
    <w:rsid w:val="00A969C6"/>
    <w:rsid w:val="00B251E4"/>
    <w:rsid w:val="00C659B2"/>
    <w:rsid w:val="00E86F62"/>
    <w:rsid w:val="00E9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DBCB"/>
  <w15:chartTrackingRefBased/>
  <w15:docId w15:val="{A6552694-A6DE-4358-8CB0-062E3E4A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2024-10-09T05:38:00Z</dcterms:created>
  <dcterms:modified xsi:type="dcterms:W3CDTF">2025-09-05T18:25:00Z</dcterms:modified>
</cp:coreProperties>
</file>